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2E66FD" w:rsidRPr="002E66FD" w:rsidRDefault="00210E6D" w:rsidP="002E66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2E66FD" w:rsidRPr="002E66FD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</w:p>
    <w:p w:rsidR="00210E6D" w:rsidRPr="00210E6D" w:rsidRDefault="002E66FD" w:rsidP="002E66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FD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Default="003D06D4" w:rsidP="00D95A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6D4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администрации района, экспертизы и оценки фактического воздействия муниципальных нормативных правовых актов администрации района, затрагивающих вопросы осуществления предпринимательской и инвестиционной деятельности, утвержденного постановлением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t>ции района от 18.07.2016 № 1726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, отделом потребительского рынка и защиты прав потребителей </w:t>
      </w:r>
      <w:r w:rsidR="00D1235C">
        <w:rPr>
          <w:rFonts w:ascii="Times New Roman" w:hAnsi="Times New Roman" w:cs="Times New Roman"/>
          <w:sz w:val="28"/>
          <w:szCs w:val="28"/>
        </w:rPr>
        <w:t>управления поддержки и развития предпринимательства, агропромышленного комплекса и местной промышленности</w:t>
      </w:r>
      <w:r w:rsidR="008F4D9F">
        <w:rPr>
          <w:rFonts w:ascii="Times New Roman" w:hAnsi="Times New Roman" w:cs="Times New Roman"/>
          <w:sz w:val="28"/>
          <w:szCs w:val="28"/>
        </w:rPr>
        <w:t xml:space="preserve"> </w:t>
      </w:r>
      <w:r w:rsidR="00210E6D" w:rsidRPr="00210E6D">
        <w:rPr>
          <w:rFonts w:ascii="Times New Roman" w:hAnsi="Times New Roman" w:cs="Times New Roman"/>
          <w:sz w:val="28"/>
          <w:szCs w:val="28"/>
        </w:rPr>
        <w:t>администрации района в период с "</w:t>
      </w:r>
      <w:r w:rsidR="002E66FD">
        <w:rPr>
          <w:rFonts w:ascii="Times New Roman" w:hAnsi="Times New Roman" w:cs="Times New Roman"/>
          <w:sz w:val="28"/>
          <w:szCs w:val="28"/>
        </w:rPr>
        <w:t>12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" </w:t>
      </w:r>
      <w:r w:rsidR="002E66FD">
        <w:rPr>
          <w:rFonts w:ascii="Times New Roman" w:hAnsi="Times New Roman" w:cs="Times New Roman"/>
          <w:sz w:val="28"/>
          <w:szCs w:val="28"/>
        </w:rPr>
        <w:t>апреля 2022</w:t>
      </w:r>
      <w:r w:rsidR="008F4D9F">
        <w:rPr>
          <w:rFonts w:ascii="Times New Roman" w:hAnsi="Times New Roman" w:cs="Times New Roman"/>
          <w:sz w:val="28"/>
          <w:szCs w:val="28"/>
        </w:rPr>
        <w:t xml:space="preserve"> </w:t>
      </w:r>
      <w:r w:rsidR="00210E6D" w:rsidRPr="00210E6D">
        <w:rPr>
          <w:rFonts w:ascii="Times New Roman" w:hAnsi="Times New Roman" w:cs="Times New Roman"/>
          <w:sz w:val="28"/>
          <w:szCs w:val="28"/>
        </w:rPr>
        <w:t>года  по  "</w:t>
      </w:r>
      <w:r w:rsidR="002E66FD">
        <w:rPr>
          <w:rFonts w:ascii="Times New Roman" w:hAnsi="Times New Roman" w:cs="Times New Roman"/>
          <w:sz w:val="28"/>
          <w:szCs w:val="28"/>
        </w:rPr>
        <w:t>20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" </w:t>
      </w:r>
      <w:r w:rsidR="002E66FD">
        <w:rPr>
          <w:rFonts w:ascii="Times New Roman" w:hAnsi="Times New Roman" w:cs="Times New Roman"/>
          <w:sz w:val="28"/>
          <w:szCs w:val="28"/>
        </w:rPr>
        <w:t>мая 2022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 года  прове</w:t>
      </w:r>
      <w:r w:rsidR="002E66FD">
        <w:rPr>
          <w:rFonts w:ascii="Times New Roman" w:hAnsi="Times New Roman" w:cs="Times New Roman"/>
          <w:sz w:val="28"/>
          <w:szCs w:val="28"/>
        </w:rPr>
        <w:t>дена экспертиза</w:t>
      </w:r>
      <w:r w:rsidR="004570A4">
        <w:rPr>
          <w:rFonts w:ascii="Times New Roman" w:hAnsi="Times New Roman" w:cs="Times New Roman"/>
          <w:sz w:val="28"/>
          <w:szCs w:val="28"/>
        </w:rPr>
        <w:t xml:space="preserve"> 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67529C">
        <w:rPr>
          <w:rFonts w:ascii="Times New Roman" w:hAnsi="Times New Roman"/>
          <w:sz w:val="28"/>
          <w:szCs w:val="28"/>
        </w:rPr>
        <w:t>я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</w:t>
      </w:r>
      <w:r w:rsidR="002E66FD">
        <w:rPr>
          <w:rFonts w:ascii="Times New Roman" w:eastAsia="Times New Roman" w:hAnsi="Times New Roman" w:cs="Times New Roman"/>
          <w:sz w:val="28"/>
          <w:szCs w:val="28"/>
        </w:rPr>
        <w:t xml:space="preserve"> от 25.06.2021 № 1146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9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66FD" w:rsidRPr="002E66FD">
        <w:rPr>
          <w:rFonts w:ascii="Times New Roman" w:eastAsia="Times New Roman" w:hAnsi="Times New Roman" w:cs="Times New Roman"/>
          <w:sz w:val="28"/>
          <w:szCs w:val="28"/>
        </w:rPr>
        <w:t>Об определении расположения помещений розничной продажи продукции средств массовой информации, специализирующихся на сообщениях и материалах эротического характера, на межселенной территории района</w:t>
      </w:r>
      <w:r w:rsidR="00E43A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1C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C56" w:rsidRPr="00D33985" w:rsidRDefault="00931C56" w:rsidP="00931C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D33985" w:rsidRDefault="00210E6D" w:rsidP="00D3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985">
        <w:rPr>
          <w:rFonts w:ascii="Times New Roman" w:hAnsi="Times New Roman" w:cs="Times New Roman"/>
          <w:sz w:val="28"/>
          <w:szCs w:val="28"/>
        </w:rPr>
        <w:t xml:space="preserve">Извещения о проведении </w:t>
      </w:r>
      <w:r w:rsidR="00D33985" w:rsidRPr="00D33985">
        <w:rPr>
          <w:rFonts w:ascii="Times New Roman" w:hAnsi="Times New Roman" w:cs="Times New Roman"/>
          <w:sz w:val="28"/>
          <w:szCs w:val="28"/>
        </w:rPr>
        <w:t>экспертизы муниципального нормативного правового акта</w:t>
      </w:r>
      <w:r w:rsidR="00D33985">
        <w:rPr>
          <w:rFonts w:ascii="Times New Roman" w:hAnsi="Times New Roman" w:cs="Times New Roman"/>
          <w:sz w:val="28"/>
          <w:szCs w:val="28"/>
        </w:rPr>
        <w:t xml:space="preserve"> </w:t>
      </w:r>
      <w:r w:rsidRPr="00D33985">
        <w:rPr>
          <w:rFonts w:ascii="Times New Roman" w:hAnsi="Times New Roman" w:cs="Times New Roman"/>
          <w:sz w:val="28"/>
          <w:szCs w:val="28"/>
        </w:rPr>
        <w:t xml:space="preserve"> были направлены: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AAA" w:rsidRDefault="00D1235C" w:rsidP="00210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. </w:t>
      </w:r>
      <w:r w:rsidR="00ED7A15">
        <w:rPr>
          <w:rFonts w:ascii="Times New Roman" w:hAnsi="Times New Roman" w:cs="Times New Roman"/>
          <w:sz w:val="28"/>
          <w:szCs w:val="28"/>
        </w:rPr>
        <w:t>Обществу с ограни</w:t>
      </w:r>
      <w:r>
        <w:rPr>
          <w:rFonts w:ascii="Times New Roman" w:hAnsi="Times New Roman" w:cs="Times New Roman"/>
          <w:sz w:val="28"/>
          <w:szCs w:val="28"/>
        </w:rPr>
        <w:t>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ED7A15">
        <w:rPr>
          <w:rFonts w:ascii="Times New Roman" w:hAnsi="Times New Roman" w:cs="Times New Roman"/>
          <w:sz w:val="28"/>
          <w:szCs w:val="28"/>
        </w:rPr>
        <w:t>»</w:t>
      </w:r>
      <w:r w:rsidR="00210E6D" w:rsidRPr="00210E6D">
        <w:rPr>
          <w:rFonts w:ascii="Times New Roman" w:hAnsi="Times New Roman" w:cs="Times New Roman"/>
          <w:sz w:val="28"/>
          <w:szCs w:val="28"/>
        </w:rPr>
        <w:t>;</w:t>
      </w:r>
    </w:p>
    <w:p w:rsidR="00D1235C" w:rsidRDefault="00D1235C" w:rsidP="00210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2559">
        <w:rPr>
          <w:rFonts w:ascii="Times New Roman" w:hAnsi="Times New Roman" w:cs="Times New Roman"/>
          <w:sz w:val="28"/>
          <w:szCs w:val="28"/>
        </w:rPr>
        <w:t>.</w:t>
      </w:r>
      <w:r w:rsidR="003177B8" w:rsidRPr="003177B8"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 организации</w:t>
      </w:r>
      <w:r w:rsidRPr="00D1235C">
        <w:rPr>
          <w:rFonts w:ascii="Times New Roman" w:hAnsi="Times New Roman" w:cs="Times New Roman"/>
          <w:sz w:val="28"/>
          <w:szCs w:val="28"/>
        </w:rPr>
        <w:t xml:space="preserve"> Нижневартовского района «Ассоциация развития и поддержки малого и среднего бизнеса»</w:t>
      </w:r>
      <w:r w:rsidR="00D33985">
        <w:rPr>
          <w:rFonts w:ascii="Times New Roman" w:hAnsi="Times New Roman" w:cs="Times New Roman"/>
          <w:sz w:val="28"/>
          <w:szCs w:val="28"/>
        </w:rPr>
        <w:t>;</w:t>
      </w:r>
    </w:p>
    <w:p w:rsidR="00E43AAA" w:rsidRDefault="00D1235C" w:rsidP="00210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3AAA">
        <w:rPr>
          <w:rFonts w:ascii="Times New Roman" w:hAnsi="Times New Roman" w:cs="Times New Roman"/>
          <w:sz w:val="28"/>
          <w:szCs w:val="28"/>
        </w:rPr>
        <w:t xml:space="preserve">. </w:t>
      </w:r>
      <w:r w:rsidR="002E66FD">
        <w:rPr>
          <w:rFonts w:ascii="Times New Roman" w:hAnsi="Times New Roman" w:cs="Times New Roman"/>
          <w:sz w:val="28"/>
          <w:szCs w:val="28"/>
        </w:rPr>
        <w:t>Федеральному государственному бюджетному учреждению высшего образования «Нижневартовский государственный университет»</w:t>
      </w:r>
      <w:r w:rsidR="00D33985">
        <w:rPr>
          <w:rFonts w:ascii="Times New Roman" w:hAnsi="Times New Roman" w:cs="Times New Roman"/>
          <w:sz w:val="28"/>
          <w:szCs w:val="28"/>
        </w:rPr>
        <w:t>;</w:t>
      </w:r>
    </w:p>
    <w:p w:rsidR="00942559" w:rsidRDefault="00D1235C" w:rsidP="00210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559">
        <w:rPr>
          <w:rFonts w:ascii="Times New Roman" w:hAnsi="Times New Roman" w:cs="Times New Roman"/>
          <w:sz w:val="28"/>
          <w:szCs w:val="28"/>
        </w:rPr>
        <w:t xml:space="preserve">. </w:t>
      </w:r>
      <w:r w:rsidR="00114161" w:rsidRPr="00114161">
        <w:rPr>
          <w:rFonts w:ascii="Times New Roman" w:hAnsi="Times New Roman" w:cs="Times New Roman"/>
          <w:sz w:val="28"/>
          <w:szCs w:val="28"/>
        </w:rPr>
        <w:t>Общест</w:t>
      </w:r>
      <w:r w:rsidR="00114161">
        <w:rPr>
          <w:rFonts w:ascii="Times New Roman" w:hAnsi="Times New Roman" w:cs="Times New Roman"/>
          <w:sz w:val="28"/>
          <w:szCs w:val="28"/>
        </w:rPr>
        <w:t>венного представителя</w:t>
      </w:r>
      <w:r w:rsidR="00114161" w:rsidRPr="00114161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Ханты-Мансийском автономном округе – Югре на тер</w:t>
      </w:r>
      <w:r w:rsidR="00114161">
        <w:rPr>
          <w:rFonts w:ascii="Times New Roman" w:hAnsi="Times New Roman" w:cs="Times New Roman"/>
          <w:sz w:val="28"/>
          <w:szCs w:val="28"/>
        </w:rPr>
        <w:t>ритории Нижневартовского района.</w:t>
      </w:r>
    </w:p>
    <w:p w:rsidR="00114161" w:rsidRDefault="00114161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D33985" w:rsidRPr="00D33985">
        <w:rPr>
          <w:rFonts w:ascii="Times New Roman" w:hAnsi="Times New Roman" w:cs="Times New Roman"/>
          <w:sz w:val="28"/>
          <w:szCs w:val="28"/>
        </w:rPr>
        <w:t xml:space="preserve">экспертизы муниципального нормативного правового акта </w:t>
      </w:r>
      <w:r w:rsidRPr="00210E6D">
        <w:rPr>
          <w:rFonts w:ascii="Times New Roman" w:hAnsi="Times New Roman" w:cs="Times New Roman"/>
          <w:sz w:val="28"/>
          <w:szCs w:val="28"/>
        </w:rPr>
        <w:t>получены отзывы от:</w:t>
      </w:r>
    </w:p>
    <w:p w:rsidR="0020520C" w:rsidRDefault="0020520C" w:rsidP="00D12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35C" w:rsidRDefault="00D1235C" w:rsidP="00D1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0E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10E6D">
        <w:rPr>
          <w:rFonts w:ascii="Times New Roman" w:hAnsi="Times New Roman" w:cs="Times New Roman"/>
          <w:sz w:val="28"/>
          <w:szCs w:val="28"/>
        </w:rPr>
        <w:t>;</w:t>
      </w:r>
    </w:p>
    <w:p w:rsidR="00D1235C" w:rsidRDefault="00D1235C" w:rsidP="00D1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77B8"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 организации</w:t>
      </w:r>
      <w:r w:rsidRPr="00D1235C">
        <w:rPr>
          <w:rFonts w:ascii="Times New Roman" w:hAnsi="Times New Roman" w:cs="Times New Roman"/>
          <w:sz w:val="28"/>
          <w:szCs w:val="28"/>
        </w:rPr>
        <w:t xml:space="preserve"> Нижневартовского района «Ассоциация развития и поддержки малого и среднего бизнеса»</w:t>
      </w:r>
      <w:r w:rsidR="00D33985">
        <w:rPr>
          <w:rFonts w:ascii="Times New Roman" w:hAnsi="Times New Roman" w:cs="Times New Roman"/>
          <w:sz w:val="28"/>
          <w:szCs w:val="28"/>
        </w:rPr>
        <w:t>;</w:t>
      </w:r>
    </w:p>
    <w:p w:rsidR="00D1235C" w:rsidRDefault="00D1235C" w:rsidP="00D1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3985">
        <w:rPr>
          <w:rFonts w:ascii="Times New Roman" w:hAnsi="Times New Roman" w:cs="Times New Roman"/>
          <w:sz w:val="28"/>
          <w:szCs w:val="28"/>
        </w:rPr>
        <w:t>Федеральному государственному бюджетному учреждению высшего образования «Нижневартовский государственный университет»;</w:t>
      </w:r>
    </w:p>
    <w:p w:rsidR="00D1235C" w:rsidRDefault="00D1235C" w:rsidP="00D1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14161">
        <w:rPr>
          <w:rFonts w:ascii="Times New Roman" w:hAnsi="Times New Roman" w:cs="Times New Roman"/>
          <w:sz w:val="28"/>
          <w:szCs w:val="28"/>
        </w:rPr>
        <w:t>Общественного представителя</w:t>
      </w:r>
      <w:r w:rsidR="00114161" w:rsidRPr="00114161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Ханты-Мансийском автономном округе – Югре на тер</w:t>
      </w:r>
      <w:r w:rsidR="00114161">
        <w:rPr>
          <w:rFonts w:ascii="Times New Roman" w:hAnsi="Times New Roman" w:cs="Times New Roman"/>
          <w:sz w:val="28"/>
          <w:szCs w:val="28"/>
        </w:rPr>
        <w:t>ритории Нижневартовского района.</w:t>
      </w:r>
    </w:p>
    <w:p w:rsidR="00210E6D" w:rsidRPr="00210E6D" w:rsidRDefault="00210E6D" w:rsidP="00ED7A15">
      <w:pPr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Результаты</w:t>
      </w:r>
      <w:r w:rsidR="00D33985" w:rsidRPr="00D33985">
        <w:t xml:space="preserve"> </w:t>
      </w:r>
      <w:r w:rsidR="00D33985" w:rsidRPr="00D33985">
        <w:rPr>
          <w:rFonts w:ascii="Times New Roman" w:hAnsi="Times New Roman" w:cs="Times New Roman"/>
          <w:sz w:val="28"/>
          <w:szCs w:val="28"/>
        </w:rPr>
        <w:t>экспертизы муниципального нормативного правового акта</w:t>
      </w:r>
      <w:r w:rsidRPr="00210E6D">
        <w:rPr>
          <w:rFonts w:ascii="Times New Roman" w:hAnsi="Times New Roman" w:cs="Times New Roman"/>
          <w:sz w:val="28"/>
          <w:szCs w:val="28"/>
        </w:rPr>
        <w:t xml:space="preserve">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Таблица результатов </w:t>
      </w:r>
      <w:r w:rsidR="00D33985" w:rsidRPr="00D33985">
        <w:rPr>
          <w:rFonts w:ascii="Times New Roman" w:hAnsi="Times New Roman" w:cs="Times New Roman"/>
          <w:sz w:val="28"/>
          <w:szCs w:val="28"/>
        </w:rPr>
        <w:t>экспертизы муниципального нормативного правового акта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182"/>
      </w:tblGrid>
      <w:tr w:rsidR="00210E6D" w:rsidRPr="00210E6D" w:rsidTr="005E51A2">
        <w:tc>
          <w:tcPr>
            <w:tcW w:w="9527" w:type="dxa"/>
            <w:gridSpan w:val="3"/>
            <w:shd w:val="clear" w:color="auto" w:fill="auto"/>
          </w:tcPr>
          <w:p w:rsidR="00210E6D" w:rsidRPr="00ED7A15" w:rsidRDefault="00210E6D" w:rsidP="00D339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  <w:r w:rsidR="00D3398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</w:tr>
      <w:tr w:rsidR="00210E6D" w:rsidRPr="00210E6D" w:rsidTr="00495239">
        <w:tc>
          <w:tcPr>
            <w:tcW w:w="2802" w:type="dxa"/>
            <w:shd w:val="clear" w:color="auto" w:fill="auto"/>
          </w:tcPr>
          <w:p w:rsidR="00210E6D" w:rsidRPr="00ED7A15" w:rsidRDefault="00210E6D" w:rsidP="00D339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субъекта </w:t>
            </w:r>
            <w:r w:rsidR="00D3398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  <w:tc>
          <w:tcPr>
            <w:tcW w:w="3543" w:type="dxa"/>
            <w:shd w:val="clear" w:color="auto" w:fill="auto"/>
          </w:tcPr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высказанное мнение</w:t>
            </w:r>
          </w:p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позиция регулирующего органа или органа, осуществляющего </w:t>
            </w:r>
          </w:p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экспертизу (с обоснованием позиции)</w:t>
            </w:r>
          </w:p>
        </w:tc>
      </w:tr>
      <w:tr w:rsidR="00D9519F" w:rsidRPr="00210E6D" w:rsidTr="00495239">
        <w:trPr>
          <w:trHeight w:val="558"/>
        </w:trPr>
        <w:tc>
          <w:tcPr>
            <w:tcW w:w="2802" w:type="dxa"/>
            <w:shd w:val="clear" w:color="auto" w:fill="auto"/>
          </w:tcPr>
          <w:p w:rsidR="0067529C" w:rsidRPr="00ED7A15" w:rsidRDefault="00D1235C" w:rsidP="00210E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Pr="00D1235C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3122">
              <w:rPr>
                <w:rFonts w:ascii="Times New Roman" w:hAnsi="Times New Roman" w:cs="Times New Roman"/>
                <w:sz w:val="28"/>
                <w:szCs w:val="28"/>
              </w:rPr>
              <w:t xml:space="preserve">  (отзыв поступил через сайт </w:t>
            </w:r>
            <w:hyperlink r:id="rId6" w:history="1">
              <w:r w:rsidR="00C83122" w:rsidRPr="00C831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http://regulation.admhmao.ru</w:t>
              </w:r>
            </w:hyperlink>
            <w:r w:rsidR="00C831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D9519F" w:rsidRPr="00ED7A15" w:rsidRDefault="0020520C" w:rsidP="00383A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замечаний отсутствуют</w:t>
            </w:r>
            <w:r w:rsidR="004570A4">
              <w:rPr>
                <w:rFonts w:ascii="Times New Roman" w:hAnsi="Times New Roman" w:cs="Times New Roman"/>
                <w:sz w:val="28"/>
                <w:szCs w:val="28"/>
              </w:rPr>
              <w:t>, направлен положительный отзыв</w:t>
            </w:r>
          </w:p>
        </w:tc>
        <w:tc>
          <w:tcPr>
            <w:tcW w:w="3182" w:type="dxa"/>
            <w:shd w:val="clear" w:color="auto" w:fill="auto"/>
          </w:tcPr>
          <w:p w:rsidR="00D9519F" w:rsidRPr="00ED7A15" w:rsidRDefault="00D9519F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70A4" w:rsidRPr="00210E6D" w:rsidTr="00495239">
        <w:trPr>
          <w:trHeight w:val="1839"/>
        </w:trPr>
        <w:tc>
          <w:tcPr>
            <w:tcW w:w="2802" w:type="dxa"/>
            <w:shd w:val="clear" w:color="auto" w:fill="auto"/>
          </w:tcPr>
          <w:p w:rsidR="004570A4" w:rsidRDefault="004570A4" w:rsidP="00C83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  <w:r w:rsidRPr="00D1235C">
              <w:rPr>
                <w:rFonts w:ascii="Times New Roman" w:hAnsi="Times New Roman" w:cs="Times New Roman"/>
                <w:sz w:val="28"/>
                <w:szCs w:val="28"/>
              </w:rPr>
              <w:t xml:space="preserve">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низация</w:t>
            </w:r>
            <w:r w:rsidRPr="00D1235C">
              <w:rPr>
                <w:rFonts w:ascii="Times New Roman" w:hAnsi="Times New Roman" w:cs="Times New Roman"/>
                <w:sz w:val="28"/>
                <w:szCs w:val="28"/>
              </w:rPr>
              <w:t xml:space="preserve"> Нижневартовского района «Ассоциация развития и поддержки малого и среднего бизнеса»</w:t>
            </w:r>
          </w:p>
          <w:p w:rsidR="00C83122" w:rsidRPr="00ED7A15" w:rsidRDefault="00C83122" w:rsidP="00C83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122">
              <w:rPr>
                <w:rFonts w:ascii="Times New Roman" w:hAnsi="Times New Roman" w:cs="Times New Roman"/>
                <w:sz w:val="28"/>
                <w:szCs w:val="28"/>
              </w:rPr>
              <w:t xml:space="preserve">(отзыв поступил </w:t>
            </w:r>
            <w:proofErr w:type="gramStart"/>
            <w:r w:rsidRPr="00C83122">
              <w:rPr>
                <w:rFonts w:ascii="Times New Roman" w:hAnsi="Times New Roman" w:cs="Times New Roman"/>
                <w:sz w:val="28"/>
                <w:szCs w:val="28"/>
              </w:rPr>
              <w:t>че-рез</w:t>
            </w:r>
            <w:proofErr w:type="gramEnd"/>
            <w:r w:rsidRPr="00C83122">
              <w:rPr>
                <w:rFonts w:ascii="Times New Roman" w:hAnsi="Times New Roman" w:cs="Times New Roman"/>
                <w:sz w:val="28"/>
                <w:szCs w:val="28"/>
              </w:rPr>
              <w:t xml:space="preserve"> сайт http://regulation.admhmao.ru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570A4" w:rsidRPr="00ED7A15" w:rsidRDefault="004570A4" w:rsidP="00405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замечаний 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 положительный отзыв</w:t>
            </w:r>
          </w:p>
        </w:tc>
        <w:tc>
          <w:tcPr>
            <w:tcW w:w="3182" w:type="dxa"/>
            <w:shd w:val="clear" w:color="auto" w:fill="auto"/>
          </w:tcPr>
          <w:p w:rsidR="004570A4" w:rsidRPr="00ED7A15" w:rsidRDefault="004570A4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70A4" w:rsidRPr="00210E6D" w:rsidTr="00495239">
        <w:trPr>
          <w:trHeight w:val="841"/>
        </w:trPr>
        <w:tc>
          <w:tcPr>
            <w:tcW w:w="2802" w:type="dxa"/>
            <w:shd w:val="clear" w:color="auto" w:fill="auto"/>
          </w:tcPr>
          <w:p w:rsidR="00C83122" w:rsidRPr="00ED7A15" w:rsidRDefault="00114161" w:rsidP="00C831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высшего образования «Нижневартов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ский государственный университет»</w:t>
            </w:r>
            <w:r w:rsidR="00495239">
              <w:t xml:space="preserve"> </w:t>
            </w:r>
            <w:r w:rsidR="00495239" w:rsidRPr="00495239">
              <w:rPr>
                <w:rFonts w:ascii="Times New Roman" w:hAnsi="Times New Roman" w:cs="Times New Roman"/>
                <w:sz w:val="28"/>
                <w:szCs w:val="28"/>
              </w:rPr>
              <w:t xml:space="preserve">(отзыв поступил </w:t>
            </w:r>
            <w:proofErr w:type="gramStart"/>
            <w:r w:rsidR="00495239" w:rsidRPr="00495239">
              <w:rPr>
                <w:rFonts w:ascii="Times New Roman" w:hAnsi="Times New Roman" w:cs="Times New Roman"/>
                <w:sz w:val="28"/>
                <w:szCs w:val="28"/>
              </w:rPr>
              <w:t>че-рез</w:t>
            </w:r>
            <w:proofErr w:type="gramEnd"/>
            <w:r w:rsidR="00495239" w:rsidRPr="00495239">
              <w:rPr>
                <w:rFonts w:ascii="Times New Roman" w:hAnsi="Times New Roman" w:cs="Times New Roman"/>
                <w:sz w:val="28"/>
                <w:szCs w:val="28"/>
              </w:rPr>
              <w:t xml:space="preserve"> сайт http://regulation.admhmao.ru)</w:t>
            </w:r>
          </w:p>
        </w:tc>
        <w:tc>
          <w:tcPr>
            <w:tcW w:w="3543" w:type="dxa"/>
            <w:shd w:val="clear" w:color="auto" w:fill="auto"/>
          </w:tcPr>
          <w:p w:rsidR="004570A4" w:rsidRPr="00ED7A15" w:rsidRDefault="004570A4" w:rsidP="00405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и замечаний 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 положительный отзыв</w:t>
            </w:r>
          </w:p>
        </w:tc>
        <w:tc>
          <w:tcPr>
            <w:tcW w:w="3182" w:type="dxa"/>
            <w:shd w:val="clear" w:color="auto" w:fill="auto"/>
          </w:tcPr>
          <w:p w:rsidR="004570A4" w:rsidRPr="00ED7A15" w:rsidRDefault="004570A4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70A4" w:rsidRPr="00210E6D" w:rsidTr="00495239">
        <w:trPr>
          <w:trHeight w:val="585"/>
        </w:trPr>
        <w:tc>
          <w:tcPr>
            <w:tcW w:w="2802" w:type="dxa"/>
            <w:shd w:val="clear" w:color="auto" w:fill="auto"/>
          </w:tcPr>
          <w:p w:rsidR="00C83122" w:rsidRPr="00ED7A15" w:rsidRDefault="00114161" w:rsidP="008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61">
              <w:rPr>
                <w:rFonts w:ascii="Times New Roman" w:hAnsi="Times New Roman" w:cs="Times New Roman"/>
                <w:sz w:val="28"/>
                <w:szCs w:val="28"/>
              </w:rPr>
              <w:t>Общественный представитель Уполномоченного по защите прав предпринимателей в Ханты-Мансийском автономном округе – Югре на территории Нижневартов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</w:t>
            </w:r>
            <w:r w:rsidR="00C83122" w:rsidRPr="00C83122">
              <w:rPr>
                <w:rFonts w:ascii="Times New Roman" w:hAnsi="Times New Roman" w:cs="Times New Roman"/>
                <w:sz w:val="28"/>
                <w:szCs w:val="28"/>
              </w:rPr>
              <w:t>(от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 поступил че</w:t>
            </w:r>
            <w:r w:rsidR="00C83122" w:rsidRPr="00C83122">
              <w:rPr>
                <w:rFonts w:ascii="Times New Roman" w:hAnsi="Times New Roman" w:cs="Times New Roman"/>
                <w:sz w:val="28"/>
                <w:szCs w:val="28"/>
              </w:rPr>
              <w:t>рез сайт http://regulation.admhmao.ru</w:t>
            </w:r>
            <w:r w:rsidR="00C831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570A4" w:rsidRPr="00ED7A15" w:rsidRDefault="004570A4" w:rsidP="00405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замечаний 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 положительный отзыв</w:t>
            </w:r>
          </w:p>
        </w:tc>
        <w:tc>
          <w:tcPr>
            <w:tcW w:w="3182" w:type="dxa"/>
            <w:shd w:val="clear" w:color="auto" w:fill="auto"/>
          </w:tcPr>
          <w:p w:rsidR="004570A4" w:rsidRPr="00ED7A15" w:rsidRDefault="004570A4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177B8" w:rsidRDefault="003177B8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Приложение:</w:t>
      </w:r>
    </w:p>
    <w:p w:rsidR="003E3A70" w:rsidRDefault="003E3A70" w:rsidP="00C65F7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0FB1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E10F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</w:t>
      </w:r>
      <w:r w:rsidR="00114161">
        <w:rPr>
          <w:rFonts w:ascii="Times New Roman" w:eastAsia="Times New Roman" w:hAnsi="Times New Roman" w:cs="Times New Roman"/>
          <w:sz w:val="28"/>
          <w:szCs w:val="28"/>
        </w:rPr>
        <w:t xml:space="preserve"> от 25.06.2021 № 1146</w:t>
      </w:r>
      <w:r w:rsidRPr="00E10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4161" w:rsidRPr="00114161">
        <w:rPr>
          <w:rFonts w:ascii="Times New Roman" w:eastAsia="Times New Roman" w:hAnsi="Times New Roman" w:cs="Times New Roman"/>
          <w:sz w:val="28"/>
          <w:szCs w:val="28"/>
        </w:rPr>
        <w:t>Об определении расположения помещений розничной продажи продукции средств массовой информации, специализирующихся на сообщениях и материалах эротического характера, на межселенной территории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5239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14CB6" w:rsidRDefault="00B14CB6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sectPr w:rsidR="003B5BD4" w:rsidSect="00EB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24AFB"/>
    <w:multiLevelType w:val="hybridMultilevel"/>
    <w:tmpl w:val="0A000274"/>
    <w:lvl w:ilvl="0" w:tplc="C21AF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E6D"/>
    <w:rsid w:val="000E52E9"/>
    <w:rsid w:val="0011009D"/>
    <w:rsid w:val="00114161"/>
    <w:rsid w:val="001358C4"/>
    <w:rsid w:val="0018108C"/>
    <w:rsid w:val="001A15DF"/>
    <w:rsid w:val="001E3744"/>
    <w:rsid w:val="001F11E6"/>
    <w:rsid w:val="0020520C"/>
    <w:rsid w:val="00210E6D"/>
    <w:rsid w:val="002311A4"/>
    <w:rsid w:val="00296F8C"/>
    <w:rsid w:val="002D3052"/>
    <w:rsid w:val="002E66FD"/>
    <w:rsid w:val="003177B8"/>
    <w:rsid w:val="00370E6A"/>
    <w:rsid w:val="00383A47"/>
    <w:rsid w:val="003A720F"/>
    <w:rsid w:val="003B5BD4"/>
    <w:rsid w:val="003D06D4"/>
    <w:rsid w:val="003D0F2D"/>
    <w:rsid w:val="003E3A70"/>
    <w:rsid w:val="00407C5C"/>
    <w:rsid w:val="004269BC"/>
    <w:rsid w:val="0044508D"/>
    <w:rsid w:val="004570A4"/>
    <w:rsid w:val="00467AFE"/>
    <w:rsid w:val="00481A24"/>
    <w:rsid w:val="00495239"/>
    <w:rsid w:val="004A0A22"/>
    <w:rsid w:val="005112C6"/>
    <w:rsid w:val="0052360F"/>
    <w:rsid w:val="00536436"/>
    <w:rsid w:val="0055073D"/>
    <w:rsid w:val="00613AD3"/>
    <w:rsid w:val="0067529C"/>
    <w:rsid w:val="006A70CE"/>
    <w:rsid w:val="006D1B62"/>
    <w:rsid w:val="00741DF6"/>
    <w:rsid w:val="00771D85"/>
    <w:rsid w:val="00802F92"/>
    <w:rsid w:val="00847C93"/>
    <w:rsid w:val="008D7F92"/>
    <w:rsid w:val="008E5937"/>
    <w:rsid w:val="008F4D9F"/>
    <w:rsid w:val="00901C54"/>
    <w:rsid w:val="00903924"/>
    <w:rsid w:val="00931C56"/>
    <w:rsid w:val="00942559"/>
    <w:rsid w:val="009748C9"/>
    <w:rsid w:val="00981027"/>
    <w:rsid w:val="00A1341E"/>
    <w:rsid w:val="00A15959"/>
    <w:rsid w:val="00A373D7"/>
    <w:rsid w:val="00A617AD"/>
    <w:rsid w:val="00A640BF"/>
    <w:rsid w:val="00A70FD4"/>
    <w:rsid w:val="00AA69F4"/>
    <w:rsid w:val="00AD55EE"/>
    <w:rsid w:val="00B07A99"/>
    <w:rsid w:val="00B14CB6"/>
    <w:rsid w:val="00B2772F"/>
    <w:rsid w:val="00B6562F"/>
    <w:rsid w:val="00B94B6B"/>
    <w:rsid w:val="00C10137"/>
    <w:rsid w:val="00C65F74"/>
    <w:rsid w:val="00C83122"/>
    <w:rsid w:val="00CA75D4"/>
    <w:rsid w:val="00D1235C"/>
    <w:rsid w:val="00D2622F"/>
    <w:rsid w:val="00D333A9"/>
    <w:rsid w:val="00D33985"/>
    <w:rsid w:val="00D7786D"/>
    <w:rsid w:val="00D83D55"/>
    <w:rsid w:val="00D9519F"/>
    <w:rsid w:val="00D95A30"/>
    <w:rsid w:val="00DA5665"/>
    <w:rsid w:val="00DB5D91"/>
    <w:rsid w:val="00DF2EE9"/>
    <w:rsid w:val="00E43AAA"/>
    <w:rsid w:val="00E4580C"/>
    <w:rsid w:val="00E4776F"/>
    <w:rsid w:val="00E55365"/>
    <w:rsid w:val="00EA0EDE"/>
    <w:rsid w:val="00EA3E61"/>
    <w:rsid w:val="00EA5A67"/>
    <w:rsid w:val="00EB40A1"/>
    <w:rsid w:val="00ED7A15"/>
    <w:rsid w:val="00EE270C"/>
    <w:rsid w:val="00F20280"/>
    <w:rsid w:val="00F2641B"/>
    <w:rsid w:val="00F3145A"/>
    <w:rsid w:val="00F3778B"/>
    <w:rsid w:val="00F473F7"/>
    <w:rsid w:val="00F47406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8B66"/>
  <w15:docId w15:val="{F6B1112E-BE4F-4428-9AE0-48E2154F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5D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C56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495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admhma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A62C-8457-4935-80F3-A255A03B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Габова Эльвира Мансуровна</cp:lastModifiedBy>
  <cp:revision>3</cp:revision>
  <cp:lastPrinted>2018-08-10T08:22:00Z</cp:lastPrinted>
  <dcterms:created xsi:type="dcterms:W3CDTF">2022-05-25T10:07:00Z</dcterms:created>
  <dcterms:modified xsi:type="dcterms:W3CDTF">2022-06-09T11:18:00Z</dcterms:modified>
</cp:coreProperties>
</file>